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1E0"/>
      </w:tblPr>
      <w:tblGrid>
        <w:gridCol w:w="6912"/>
        <w:gridCol w:w="2835"/>
      </w:tblGrid>
      <w:tr w:rsidR="00BE3BB0" w:rsidRPr="00971DBD" w:rsidTr="006A5DE5">
        <w:tc>
          <w:tcPr>
            <w:tcW w:w="6912" w:type="dxa"/>
          </w:tcPr>
          <w:p w:rsidR="00BE3BB0" w:rsidRPr="006A5DE5" w:rsidRDefault="00BE3BB0" w:rsidP="004729BB">
            <w:pPr>
              <w:spacing w:after="240"/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</w:p>
          <w:p w:rsidR="00BE3BB0" w:rsidRPr="004729BB" w:rsidRDefault="00BE3BB0" w:rsidP="004729BB">
            <w:pPr>
              <w:spacing w:after="240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6A5DE5"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Getting information to come to you</w:t>
            </w:r>
            <w:r w:rsidRPr="004729BB">
              <w:rPr>
                <w:rFonts w:ascii="Arial" w:hAnsi="Arial" w:cs="Arial"/>
                <w:sz w:val="32"/>
                <w:szCs w:val="32"/>
                <w:lang w:eastAsia="en-GB"/>
              </w:rPr>
              <w:t xml:space="preserve"> </w:t>
            </w:r>
          </w:p>
        </w:tc>
        <w:tc>
          <w:tcPr>
            <w:tcW w:w="2835" w:type="dxa"/>
          </w:tcPr>
          <w:p w:rsidR="00BE3BB0" w:rsidRPr="004729BB" w:rsidRDefault="00646308" w:rsidP="004729BB">
            <w:pPr>
              <w:spacing w:after="240"/>
              <w:jc w:val="right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646308">
              <w:rPr>
                <w:rFonts w:ascii="Arial" w:hAnsi="Arial" w:cs="Arial"/>
                <w:b/>
                <w:noProof/>
                <w:color w:val="000000"/>
                <w:lang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wiser" style="width:112.5pt;height:69pt;visibility:visible">
                  <v:imagedata r:id="rId7" o:title=""/>
                </v:shape>
              </w:pict>
            </w:r>
          </w:p>
        </w:tc>
      </w:tr>
    </w:tbl>
    <w:p w:rsidR="00BE3BB0" w:rsidRDefault="00BE3BB0" w:rsidP="002D4C77">
      <w:pPr>
        <w:rPr>
          <w:rFonts w:ascii="Arial" w:hAnsi="Arial" w:cs="Arial"/>
          <w:b/>
        </w:rPr>
      </w:pPr>
    </w:p>
    <w:p w:rsidR="00BE3BB0" w:rsidRDefault="00BE3BB0" w:rsidP="002D4C77">
      <w:pPr>
        <w:rPr>
          <w:rFonts w:ascii="Arial" w:hAnsi="Arial" w:cs="Arial"/>
          <w:b/>
        </w:rPr>
      </w:pPr>
    </w:p>
    <w:p w:rsidR="00BE3BB0" w:rsidRPr="002D4C77" w:rsidRDefault="00BE3BB0" w:rsidP="002D4C77">
      <w:pPr>
        <w:rPr>
          <w:rFonts w:ascii="Arial" w:hAnsi="Arial" w:cs="Arial"/>
        </w:rPr>
      </w:pPr>
      <w:r w:rsidRPr="002D4C77">
        <w:rPr>
          <w:rFonts w:ascii="Arial" w:hAnsi="Arial" w:cs="Arial"/>
          <w:b/>
        </w:rPr>
        <w:t>Set up journal email alerts from Zetoc</w:t>
      </w:r>
      <w:r w:rsidRPr="002D4C77">
        <w:rPr>
          <w:rFonts w:ascii="Arial" w:hAnsi="Arial" w:cs="Arial"/>
        </w:rPr>
        <w:t xml:space="preserve">    </w:t>
      </w:r>
      <w:hyperlink r:id="rId8" w:history="1">
        <w:r w:rsidRPr="002D4C77">
          <w:rPr>
            <w:rStyle w:val="Hyperlink"/>
            <w:rFonts w:ascii="Arial" w:hAnsi="Arial" w:cs="Arial"/>
          </w:rPr>
          <w:t>http://zetoc.mimas.ac.uk/</w:t>
        </w:r>
      </w:hyperlink>
    </w:p>
    <w:p w:rsidR="00BE3BB0" w:rsidRPr="002D4C77" w:rsidRDefault="00BE3BB0" w:rsidP="002D4C77">
      <w:pPr>
        <w:rPr>
          <w:rFonts w:ascii="Arial" w:hAnsi="Arial" w:cs="Arial"/>
          <w:sz w:val="22"/>
          <w:szCs w:val="22"/>
        </w:rPr>
      </w:pPr>
    </w:p>
    <w:p w:rsidR="00BE3BB0" w:rsidRPr="002D4C77" w:rsidRDefault="00BE3BB0" w:rsidP="002D4C77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2D4C77">
        <w:rPr>
          <w:rFonts w:ascii="Arial" w:hAnsi="Arial" w:cs="Arial"/>
          <w:sz w:val="22"/>
          <w:szCs w:val="22"/>
        </w:rPr>
        <w:t xml:space="preserve">From </w:t>
      </w:r>
      <w:r>
        <w:rPr>
          <w:rFonts w:ascii="Arial" w:hAnsi="Arial" w:cs="Arial"/>
          <w:sz w:val="22"/>
          <w:szCs w:val="22"/>
        </w:rPr>
        <w:t xml:space="preserve">the </w:t>
      </w:r>
      <w:r w:rsidRPr="00E24811">
        <w:rPr>
          <w:rFonts w:ascii="Arial" w:hAnsi="Arial" w:cs="Arial"/>
          <w:i/>
          <w:sz w:val="22"/>
          <w:szCs w:val="22"/>
        </w:rPr>
        <w:t>Zetoc</w:t>
      </w:r>
      <w:r>
        <w:rPr>
          <w:rFonts w:ascii="Arial" w:hAnsi="Arial" w:cs="Arial"/>
          <w:sz w:val="22"/>
          <w:szCs w:val="22"/>
        </w:rPr>
        <w:t xml:space="preserve"> homepage click on </w:t>
      </w:r>
      <w:r w:rsidRPr="009A4F09">
        <w:rPr>
          <w:rFonts w:ascii="Arial" w:hAnsi="Arial" w:cs="Arial"/>
          <w:b/>
          <w:sz w:val="22"/>
          <w:szCs w:val="22"/>
        </w:rPr>
        <w:t>‘Zetoc alert’</w:t>
      </w:r>
      <w:r w:rsidRPr="002D4C77">
        <w:rPr>
          <w:rFonts w:ascii="Arial" w:hAnsi="Arial" w:cs="Arial"/>
          <w:sz w:val="22"/>
          <w:szCs w:val="22"/>
        </w:rPr>
        <w:t>.</w:t>
      </w:r>
    </w:p>
    <w:p w:rsidR="00BE3BB0" w:rsidRPr="002D4C77" w:rsidRDefault="00BE3BB0" w:rsidP="002D4C77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2D4C77">
        <w:rPr>
          <w:rFonts w:ascii="Arial" w:hAnsi="Arial" w:cs="Arial"/>
          <w:sz w:val="22"/>
          <w:szCs w:val="22"/>
        </w:rPr>
        <w:t xml:space="preserve">Enter your </w:t>
      </w:r>
      <w:r>
        <w:rPr>
          <w:rFonts w:ascii="Arial" w:hAnsi="Arial" w:cs="Arial"/>
          <w:i/>
          <w:sz w:val="22"/>
          <w:szCs w:val="22"/>
        </w:rPr>
        <w:t>Oxford Single Sign-</w:t>
      </w:r>
      <w:r w:rsidRPr="00E24811">
        <w:rPr>
          <w:rFonts w:ascii="Arial" w:hAnsi="Arial" w:cs="Arial"/>
          <w:i/>
          <w:sz w:val="22"/>
          <w:szCs w:val="22"/>
        </w:rPr>
        <w:t>On</w:t>
      </w:r>
      <w:r w:rsidRPr="002D4C77">
        <w:rPr>
          <w:rFonts w:ascii="Arial" w:hAnsi="Arial" w:cs="Arial"/>
          <w:sz w:val="22"/>
          <w:szCs w:val="22"/>
        </w:rPr>
        <w:t xml:space="preserve"> (SSO) username and password.  You may need to select </w:t>
      </w:r>
      <w:smartTag w:uri="urn:schemas-microsoft-com:office:smarttags" w:element="place">
        <w:smartTag w:uri="urn:schemas-microsoft-com:office:smarttags" w:element="City">
          <w:r w:rsidRPr="002D4C77">
            <w:rPr>
              <w:rFonts w:ascii="Arial" w:hAnsi="Arial" w:cs="Arial"/>
              <w:sz w:val="22"/>
              <w:szCs w:val="22"/>
            </w:rPr>
            <w:t>Oxford</w:t>
          </w:r>
        </w:smartTag>
      </w:smartTag>
      <w:r w:rsidRPr="002D4C77">
        <w:rPr>
          <w:rFonts w:ascii="Arial" w:hAnsi="Arial" w:cs="Arial"/>
          <w:sz w:val="22"/>
          <w:szCs w:val="22"/>
        </w:rPr>
        <w:t xml:space="preserve"> as an institution first.  More information about the SSO available at:       </w:t>
      </w:r>
      <w:hyperlink r:id="rId9" w:history="1">
        <w:r>
          <w:rPr>
            <w:rStyle w:val="Hyperlink"/>
            <w:rFonts w:ascii="Arial" w:hAnsi="Arial" w:cs="Arial"/>
            <w:sz w:val="22"/>
            <w:szCs w:val="22"/>
          </w:rPr>
          <w:t>http://www.bodleian.ox.ac.uk/sers/resources/ssoathens</w:t>
        </w:r>
      </w:hyperlink>
    </w:p>
    <w:p w:rsidR="00BE3BB0" w:rsidRPr="002D4C77" w:rsidRDefault="00BE3BB0" w:rsidP="002D4C77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2D4C77">
        <w:rPr>
          <w:rFonts w:ascii="Arial" w:hAnsi="Arial" w:cs="Arial"/>
          <w:sz w:val="22"/>
          <w:szCs w:val="22"/>
        </w:rPr>
        <w:t>Create a new Zetoc Alert list by entering your email address and giving the</w:t>
      </w:r>
      <w:r>
        <w:rPr>
          <w:rFonts w:ascii="Arial" w:hAnsi="Arial" w:cs="Arial"/>
          <w:sz w:val="22"/>
          <w:szCs w:val="22"/>
        </w:rPr>
        <w:t xml:space="preserve"> list a name.  Choose ‘</w:t>
      </w:r>
      <w:r w:rsidRPr="002D4C77">
        <w:rPr>
          <w:rFonts w:ascii="Arial" w:hAnsi="Arial" w:cs="Arial"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t>’</w:t>
      </w:r>
      <w:r w:rsidRPr="002D4C77">
        <w:rPr>
          <w:rFonts w:ascii="Arial" w:hAnsi="Arial" w:cs="Arial"/>
          <w:sz w:val="22"/>
          <w:szCs w:val="22"/>
        </w:rPr>
        <w:t xml:space="preserve"> to include hyperlinks. Click </w:t>
      </w:r>
      <w:r w:rsidRPr="009A4F09">
        <w:rPr>
          <w:rFonts w:ascii="Arial" w:hAnsi="Arial" w:cs="Arial"/>
          <w:b/>
          <w:sz w:val="22"/>
          <w:szCs w:val="22"/>
        </w:rPr>
        <w:t>‘create’</w:t>
      </w:r>
      <w:r w:rsidRPr="002D4C77">
        <w:rPr>
          <w:rFonts w:ascii="Arial" w:hAnsi="Arial" w:cs="Arial"/>
          <w:sz w:val="22"/>
          <w:szCs w:val="22"/>
        </w:rPr>
        <w:t>.</w:t>
      </w:r>
    </w:p>
    <w:p w:rsidR="00BE3BB0" w:rsidRDefault="00BE3BB0" w:rsidP="002D4C77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 some journal titles to the a</w:t>
      </w:r>
      <w:r w:rsidRPr="002D4C77">
        <w:rPr>
          <w:rFonts w:ascii="Arial" w:hAnsi="Arial" w:cs="Arial"/>
          <w:sz w:val="22"/>
          <w:szCs w:val="22"/>
        </w:rPr>
        <w:t>lert list you have created.  Browse or search for r</w:t>
      </w:r>
      <w:r>
        <w:rPr>
          <w:rFonts w:ascii="Arial" w:hAnsi="Arial" w:cs="Arial"/>
          <w:sz w:val="22"/>
          <w:szCs w:val="22"/>
        </w:rPr>
        <w:t xml:space="preserve">elevant journals. Click on </w:t>
      </w:r>
      <w:r w:rsidRPr="009A4F09">
        <w:rPr>
          <w:rFonts w:ascii="Arial" w:hAnsi="Arial" w:cs="Arial"/>
          <w:b/>
          <w:sz w:val="22"/>
          <w:szCs w:val="22"/>
        </w:rPr>
        <w:t>‘add’</w:t>
      </w:r>
      <w:r w:rsidRPr="002D4C77">
        <w:rPr>
          <w:rFonts w:ascii="Arial" w:hAnsi="Arial" w:cs="Arial"/>
          <w:sz w:val="22"/>
          <w:szCs w:val="22"/>
        </w:rPr>
        <w:t xml:space="preserve"> next to the journal you wish to add to your list. You will then receive an email every time that journal is updated by </w:t>
      </w:r>
      <w:r w:rsidRPr="00E24811">
        <w:rPr>
          <w:rFonts w:ascii="Arial" w:hAnsi="Arial" w:cs="Arial"/>
          <w:i/>
          <w:sz w:val="22"/>
          <w:szCs w:val="22"/>
        </w:rPr>
        <w:t>Zetoc</w:t>
      </w:r>
      <w:r w:rsidRPr="002D4C77">
        <w:rPr>
          <w:rFonts w:ascii="Arial" w:hAnsi="Arial" w:cs="Arial"/>
          <w:sz w:val="22"/>
          <w:szCs w:val="22"/>
        </w:rPr>
        <w:t>.</w:t>
      </w:r>
    </w:p>
    <w:p w:rsidR="00BE3BB0" w:rsidRDefault="00BE3BB0" w:rsidP="002D4C77">
      <w:pPr>
        <w:spacing w:line="276" w:lineRule="auto"/>
        <w:rPr>
          <w:rFonts w:ascii="Arial" w:hAnsi="Arial" w:cs="Arial"/>
          <w:sz w:val="22"/>
          <w:szCs w:val="22"/>
        </w:rPr>
      </w:pPr>
    </w:p>
    <w:p w:rsidR="00BE3BB0" w:rsidRDefault="00BE3BB0" w:rsidP="002D4C77">
      <w:pPr>
        <w:spacing w:line="276" w:lineRule="auto"/>
        <w:rPr>
          <w:rFonts w:ascii="Arial" w:hAnsi="Arial" w:cs="Arial"/>
          <w:sz w:val="22"/>
          <w:szCs w:val="22"/>
        </w:rPr>
      </w:pPr>
    </w:p>
    <w:p w:rsidR="00BE3BB0" w:rsidRPr="002D4C77" w:rsidRDefault="00BE3BB0" w:rsidP="002D4C77">
      <w:pPr>
        <w:rPr>
          <w:rFonts w:ascii="Arial" w:hAnsi="Arial" w:cs="Arial"/>
        </w:rPr>
      </w:pPr>
      <w:r w:rsidRPr="002D4C77">
        <w:rPr>
          <w:rFonts w:ascii="Arial" w:hAnsi="Arial" w:cs="Arial"/>
          <w:b/>
        </w:rPr>
        <w:t>Create an RSS reader account with Google Reader</w:t>
      </w:r>
    </w:p>
    <w:p w:rsidR="00BE3BB0" w:rsidRPr="002D4C77" w:rsidRDefault="00BE3BB0" w:rsidP="002D4C77">
      <w:pPr>
        <w:spacing w:line="276" w:lineRule="auto"/>
        <w:rPr>
          <w:rFonts w:ascii="Arial" w:hAnsi="Arial" w:cs="Arial"/>
          <w:sz w:val="22"/>
          <w:szCs w:val="22"/>
        </w:rPr>
      </w:pPr>
    </w:p>
    <w:p w:rsidR="00BE3BB0" w:rsidRPr="002D4C77" w:rsidRDefault="00BE3BB0" w:rsidP="002D4C77">
      <w:pPr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2D4C77">
        <w:rPr>
          <w:rFonts w:ascii="Arial" w:hAnsi="Arial" w:cs="Arial"/>
          <w:sz w:val="22"/>
          <w:szCs w:val="22"/>
        </w:rPr>
        <w:t xml:space="preserve">Go to </w:t>
      </w:r>
      <w:hyperlink r:id="rId10" w:history="1">
        <w:r w:rsidRPr="002D4C77">
          <w:rPr>
            <w:rStyle w:val="Hyperlink"/>
            <w:rFonts w:ascii="Arial" w:hAnsi="Arial" w:cs="Arial"/>
            <w:sz w:val="22"/>
            <w:szCs w:val="22"/>
          </w:rPr>
          <w:t>http://www.google.com/reader/</w:t>
        </w:r>
      </w:hyperlink>
    </w:p>
    <w:p w:rsidR="00BE3BB0" w:rsidRPr="002D4C77" w:rsidRDefault="00BE3BB0" w:rsidP="002D4C77">
      <w:pPr>
        <w:numPr>
          <w:ilvl w:val="0"/>
          <w:numId w:val="3"/>
        </w:numPr>
        <w:spacing w:line="276" w:lineRule="auto"/>
        <w:rPr>
          <w:rFonts w:ascii="Arial" w:hAnsi="Arial" w:cs="Arial"/>
          <w:color w:val="0000FF"/>
          <w:sz w:val="22"/>
          <w:szCs w:val="22"/>
        </w:rPr>
      </w:pPr>
      <w:r w:rsidRPr="002D4C77">
        <w:rPr>
          <w:rFonts w:ascii="Arial" w:hAnsi="Arial" w:cs="Arial"/>
          <w:sz w:val="22"/>
          <w:szCs w:val="22"/>
        </w:rPr>
        <w:t xml:space="preserve">Either sign in with an existing Google account or choose to </w:t>
      </w:r>
      <w:r w:rsidRPr="009A4F09">
        <w:rPr>
          <w:rFonts w:ascii="Arial" w:hAnsi="Arial" w:cs="Arial"/>
          <w:b/>
          <w:sz w:val="22"/>
          <w:szCs w:val="22"/>
        </w:rPr>
        <w:t>‘Create an account now’</w:t>
      </w:r>
    </w:p>
    <w:p w:rsidR="00BE3BB0" w:rsidRDefault="00BE3BB0" w:rsidP="002D4C77">
      <w:pPr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2D4C77">
        <w:rPr>
          <w:rFonts w:ascii="Arial" w:hAnsi="Arial" w:cs="Arial"/>
          <w:sz w:val="22"/>
          <w:szCs w:val="22"/>
        </w:rPr>
        <w:t>Add a new RSS subscription:</w:t>
      </w:r>
    </w:p>
    <w:p w:rsidR="00BE3BB0" w:rsidRPr="002D4C77" w:rsidRDefault="00BE3BB0" w:rsidP="002D4C77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BE3BB0" w:rsidRPr="002D4C77" w:rsidRDefault="00646308" w:rsidP="002D4C77">
      <w:pPr>
        <w:pStyle w:val="ListParagraph"/>
        <w:numPr>
          <w:ilvl w:val="1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646308">
        <w:rPr>
          <w:noProof/>
          <w:lang w:eastAsia="zh-CN"/>
        </w:rPr>
        <w:pict>
          <v:shape id="Picture 2" o:spid="_x0000_s1026" type="#_x0000_t75" alt="RSS Feed" style="position:absolute;left:0;text-align:left;margin-left:282pt;margin-top:5.4pt;width:18.9pt;height:18.75pt;z-index:251658240;visibility:visible">
            <v:imagedata r:id="rId11" o:title=""/>
          </v:shape>
        </w:pict>
      </w:r>
      <w:r w:rsidR="00BE3BB0" w:rsidRPr="002D4C77">
        <w:rPr>
          <w:rFonts w:ascii="Arial" w:hAnsi="Arial" w:cs="Arial"/>
          <w:sz w:val="22"/>
          <w:szCs w:val="22"/>
        </w:rPr>
        <w:t>Visit a favourite website</w:t>
      </w:r>
    </w:p>
    <w:p w:rsidR="00BE3BB0" w:rsidRPr="002D4C77" w:rsidRDefault="00646308" w:rsidP="002D4C77">
      <w:pPr>
        <w:pStyle w:val="ListParagraph"/>
        <w:numPr>
          <w:ilvl w:val="1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646308">
        <w:rPr>
          <w:noProof/>
          <w:lang w:eastAsia="zh-CN"/>
        </w:rPr>
        <w:pict>
          <v:shape id="rsslogo" o:spid="_x0000_s1027" type="#_x0000_t75" alt="rss logo" href="http://rss.oucs.ox.ac.uk/offices/university-news/rss20" style="position:absolute;left:0;text-align:left;margin-left:234pt;margin-top:-.15pt;width:24pt;height:11.25pt;z-index:251657216;visibility:visible" o:button="t">
            <v:fill o:detectmouseclick="t"/>
            <v:imagedata r:id="rId12" o:title=""/>
          </v:shape>
        </w:pict>
      </w:r>
      <w:r w:rsidR="00BE3BB0" w:rsidRPr="002D4C77">
        <w:rPr>
          <w:rFonts w:ascii="Arial" w:hAnsi="Arial" w:cs="Arial"/>
          <w:sz w:val="22"/>
          <w:szCs w:val="22"/>
        </w:rPr>
        <w:t>Look out for the standard icon</w:t>
      </w:r>
      <w:r w:rsidR="00BE3BB0">
        <w:rPr>
          <w:rFonts w:ascii="Arial" w:hAnsi="Arial" w:cs="Arial"/>
          <w:sz w:val="22"/>
          <w:szCs w:val="22"/>
        </w:rPr>
        <w:t xml:space="preserve">s: </w:t>
      </w:r>
      <w:r w:rsidR="00BE3BB0" w:rsidRPr="002D4C77">
        <w:rPr>
          <w:rFonts w:ascii="Arial" w:hAnsi="Arial" w:cs="Arial"/>
          <w:sz w:val="22"/>
          <w:szCs w:val="22"/>
        </w:rPr>
        <w:t xml:space="preserve"> </w:t>
      </w:r>
      <w:r w:rsidR="00BE3BB0" w:rsidRPr="002D4C77">
        <w:rPr>
          <w:rFonts w:ascii="Arial" w:hAnsi="Arial" w:cs="Arial"/>
          <w:color w:val="000000"/>
          <w:sz w:val="22"/>
          <w:szCs w:val="22"/>
        </w:rPr>
        <w:t xml:space="preserve">          or </w:t>
      </w:r>
      <w:r w:rsidR="00BE3BB0" w:rsidRPr="002D4C77">
        <w:rPr>
          <w:rFonts w:ascii="Arial" w:hAnsi="Arial" w:cs="Arial"/>
          <w:sz w:val="22"/>
          <w:szCs w:val="22"/>
        </w:rPr>
        <w:t xml:space="preserve">   </w:t>
      </w:r>
    </w:p>
    <w:p w:rsidR="00BE3BB0" w:rsidRPr="002D4C77" w:rsidRDefault="00BE3BB0" w:rsidP="002D4C77">
      <w:pPr>
        <w:pStyle w:val="ListParagraph"/>
        <w:numPr>
          <w:ilvl w:val="1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2D4C77">
        <w:rPr>
          <w:rFonts w:ascii="Arial" w:hAnsi="Arial" w:cs="Arial"/>
          <w:sz w:val="22"/>
          <w:szCs w:val="22"/>
        </w:rPr>
        <w:t xml:space="preserve">Right-click on the icon select </w:t>
      </w:r>
      <w:r>
        <w:rPr>
          <w:rFonts w:ascii="Arial" w:hAnsi="Arial" w:cs="Arial"/>
          <w:sz w:val="22"/>
          <w:szCs w:val="22"/>
        </w:rPr>
        <w:t>‘</w:t>
      </w:r>
      <w:r w:rsidRPr="002D4C77">
        <w:rPr>
          <w:rFonts w:ascii="Arial" w:hAnsi="Arial" w:cs="Arial"/>
          <w:sz w:val="22"/>
          <w:szCs w:val="22"/>
        </w:rPr>
        <w:t>C</w:t>
      </w:r>
      <w:r w:rsidRPr="002D4C77">
        <w:rPr>
          <w:rFonts w:ascii="Arial" w:hAnsi="Arial" w:cs="Arial"/>
          <w:iCs/>
          <w:sz w:val="22"/>
          <w:szCs w:val="22"/>
        </w:rPr>
        <w:t>opy Shortcut</w:t>
      </w:r>
      <w:r>
        <w:rPr>
          <w:rFonts w:ascii="Arial" w:hAnsi="Arial" w:cs="Arial"/>
          <w:iCs/>
          <w:sz w:val="22"/>
          <w:szCs w:val="22"/>
        </w:rPr>
        <w:t>’</w:t>
      </w:r>
      <w:r w:rsidRPr="002D4C77">
        <w:rPr>
          <w:rFonts w:ascii="Arial" w:hAnsi="Arial" w:cs="Arial"/>
          <w:sz w:val="22"/>
          <w:szCs w:val="22"/>
        </w:rPr>
        <w:t xml:space="preserve"> and </w:t>
      </w:r>
      <w:r w:rsidRPr="002D4C77">
        <w:rPr>
          <w:rFonts w:ascii="Arial" w:hAnsi="Arial" w:cs="Arial"/>
          <w:iCs/>
          <w:sz w:val="22"/>
          <w:szCs w:val="22"/>
        </w:rPr>
        <w:t>paste</w:t>
      </w:r>
      <w:r w:rsidRPr="002D4C77">
        <w:rPr>
          <w:rFonts w:ascii="Arial" w:hAnsi="Arial" w:cs="Arial"/>
          <w:sz w:val="22"/>
          <w:szCs w:val="22"/>
        </w:rPr>
        <w:t xml:space="preserve"> it into your RSS reader or click on the icon and paste the URL of the page that appears into your reader from your browser.</w:t>
      </w:r>
    </w:p>
    <w:p w:rsidR="00BE3BB0" w:rsidRPr="002D4C77" w:rsidRDefault="00BE3BB0" w:rsidP="002D4C77">
      <w:pPr>
        <w:pStyle w:val="ListParagraph"/>
        <w:numPr>
          <w:ilvl w:val="1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2D4C77">
        <w:rPr>
          <w:rFonts w:ascii="Arial" w:hAnsi="Arial" w:cs="Arial"/>
          <w:sz w:val="22"/>
          <w:szCs w:val="22"/>
        </w:rPr>
        <w:t>Here are a few suggestions for finding some useful RSS feeds:</w:t>
      </w:r>
    </w:p>
    <w:p w:rsidR="00BE3BB0" w:rsidRPr="002D4C77" w:rsidRDefault="00BE3BB0" w:rsidP="002D4C77">
      <w:pPr>
        <w:spacing w:line="276" w:lineRule="auto"/>
        <w:ind w:left="1440"/>
        <w:rPr>
          <w:rFonts w:ascii="Arial" w:hAnsi="Arial" w:cs="Arial"/>
          <w:sz w:val="22"/>
          <w:szCs w:val="22"/>
        </w:rPr>
      </w:pPr>
      <w:r w:rsidRPr="002D4C77">
        <w:rPr>
          <w:rFonts w:ascii="Arial" w:hAnsi="Arial" w:cs="Arial"/>
          <w:sz w:val="22"/>
          <w:szCs w:val="22"/>
        </w:rPr>
        <w:t>INTUTE</w:t>
      </w:r>
      <w:r w:rsidRPr="002D4C77">
        <w:rPr>
          <w:rFonts w:ascii="Arial" w:hAnsi="Arial" w:cs="Arial"/>
          <w:sz w:val="22"/>
          <w:szCs w:val="22"/>
        </w:rPr>
        <w:tab/>
      </w:r>
      <w:r w:rsidRPr="002D4C77">
        <w:rPr>
          <w:rFonts w:ascii="Arial" w:hAnsi="Arial" w:cs="Arial"/>
          <w:sz w:val="22"/>
          <w:szCs w:val="22"/>
        </w:rPr>
        <w:tab/>
      </w:r>
      <w:r w:rsidRPr="002D4C77">
        <w:rPr>
          <w:rFonts w:ascii="Arial" w:hAnsi="Arial" w:cs="Arial"/>
          <w:sz w:val="22"/>
          <w:szCs w:val="22"/>
        </w:rPr>
        <w:tab/>
      </w:r>
      <w:r w:rsidRPr="002D4C77">
        <w:rPr>
          <w:rFonts w:ascii="Arial" w:hAnsi="Arial" w:cs="Arial"/>
          <w:sz w:val="22"/>
          <w:szCs w:val="22"/>
        </w:rPr>
        <w:tab/>
      </w:r>
      <w:r w:rsidRPr="002D4C77">
        <w:rPr>
          <w:rFonts w:ascii="Arial" w:hAnsi="Arial" w:cs="Arial"/>
          <w:sz w:val="22"/>
          <w:szCs w:val="22"/>
        </w:rPr>
        <w:tab/>
      </w:r>
      <w:hyperlink r:id="rId13" w:history="1">
        <w:r w:rsidRPr="002D4C77">
          <w:rPr>
            <w:rStyle w:val="Hyperlink"/>
            <w:rFonts w:ascii="Arial" w:hAnsi="Arial" w:cs="Arial"/>
            <w:sz w:val="22"/>
            <w:szCs w:val="22"/>
          </w:rPr>
          <w:t>http://www.intute.ac.uk/rss.html</w:t>
        </w:r>
      </w:hyperlink>
    </w:p>
    <w:p w:rsidR="00BE3BB0" w:rsidRPr="002D4C77" w:rsidRDefault="00BE3BB0" w:rsidP="002D4C77">
      <w:p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2D4C77">
        <w:rPr>
          <w:rFonts w:ascii="Arial" w:hAnsi="Arial" w:cs="Arial"/>
          <w:sz w:val="22"/>
          <w:szCs w:val="22"/>
        </w:rPr>
        <w:t xml:space="preserve">      BBC</w:t>
      </w:r>
      <w:r w:rsidRPr="002D4C77">
        <w:rPr>
          <w:rFonts w:ascii="Arial" w:hAnsi="Arial" w:cs="Arial"/>
          <w:sz w:val="22"/>
          <w:szCs w:val="22"/>
        </w:rPr>
        <w:tab/>
      </w:r>
      <w:r w:rsidRPr="002D4C77">
        <w:rPr>
          <w:rFonts w:ascii="Arial" w:hAnsi="Arial" w:cs="Arial"/>
          <w:sz w:val="22"/>
          <w:szCs w:val="22"/>
        </w:rPr>
        <w:tab/>
      </w:r>
      <w:r w:rsidRPr="002D4C77">
        <w:rPr>
          <w:rFonts w:ascii="Arial" w:hAnsi="Arial" w:cs="Arial"/>
          <w:sz w:val="22"/>
          <w:szCs w:val="22"/>
        </w:rPr>
        <w:tab/>
      </w:r>
      <w:r w:rsidRPr="002D4C77">
        <w:rPr>
          <w:rFonts w:ascii="Arial" w:hAnsi="Arial" w:cs="Arial"/>
          <w:sz w:val="22"/>
          <w:szCs w:val="22"/>
        </w:rPr>
        <w:tab/>
      </w:r>
      <w:r w:rsidRPr="002D4C7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hyperlink r:id="rId14" w:history="1">
        <w:r w:rsidRPr="002D4C77">
          <w:rPr>
            <w:rStyle w:val="Hyperlink"/>
            <w:rFonts w:ascii="Arial" w:hAnsi="Arial" w:cs="Arial"/>
            <w:sz w:val="22"/>
            <w:szCs w:val="22"/>
          </w:rPr>
          <w:t>http://www.bbc.co.uk</w:t>
        </w:r>
      </w:hyperlink>
      <w:r w:rsidRPr="002D4C77">
        <w:rPr>
          <w:rFonts w:ascii="Arial" w:hAnsi="Arial" w:cs="Arial"/>
          <w:sz w:val="22"/>
          <w:szCs w:val="22"/>
        </w:rPr>
        <w:t>/</w:t>
      </w:r>
    </w:p>
    <w:p w:rsidR="00BE3BB0" w:rsidRPr="002D4C77" w:rsidRDefault="00BE3BB0" w:rsidP="002D4C77">
      <w:pPr>
        <w:spacing w:line="276" w:lineRule="auto"/>
        <w:ind w:left="1080" w:firstLine="360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2D4C77">
            <w:rPr>
              <w:rFonts w:ascii="Arial" w:hAnsi="Arial" w:cs="Arial"/>
              <w:sz w:val="22"/>
              <w:szCs w:val="22"/>
            </w:rPr>
            <w:t>Oxford</w:t>
          </w:r>
        </w:smartTag>
        <w:r w:rsidRPr="002D4C77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2D4C77">
            <w:rPr>
              <w:rFonts w:ascii="Arial" w:hAnsi="Arial" w:cs="Arial"/>
              <w:sz w:val="22"/>
              <w:szCs w:val="22"/>
            </w:rPr>
            <w:t>University</w:t>
          </w:r>
        </w:smartTag>
      </w:smartTag>
      <w:r w:rsidRPr="002D4C77">
        <w:rPr>
          <w:rFonts w:ascii="Arial" w:hAnsi="Arial" w:cs="Arial"/>
          <w:sz w:val="22"/>
          <w:szCs w:val="22"/>
        </w:rPr>
        <w:t xml:space="preserve"> </w:t>
      </w:r>
      <w:r w:rsidRPr="002D4C77">
        <w:rPr>
          <w:rFonts w:ascii="Arial" w:hAnsi="Arial" w:cs="Arial"/>
          <w:sz w:val="22"/>
          <w:szCs w:val="22"/>
        </w:rPr>
        <w:tab/>
      </w:r>
      <w:r w:rsidRPr="002D4C77">
        <w:rPr>
          <w:rFonts w:ascii="Arial" w:hAnsi="Arial" w:cs="Arial"/>
          <w:sz w:val="22"/>
          <w:szCs w:val="22"/>
        </w:rPr>
        <w:tab/>
      </w:r>
      <w:r w:rsidRPr="002D4C77">
        <w:rPr>
          <w:rFonts w:ascii="Arial" w:hAnsi="Arial" w:cs="Arial"/>
          <w:sz w:val="22"/>
          <w:szCs w:val="22"/>
        </w:rPr>
        <w:tab/>
      </w:r>
      <w:r w:rsidRPr="002D4C77">
        <w:rPr>
          <w:rFonts w:ascii="Arial" w:hAnsi="Arial" w:cs="Arial"/>
          <w:sz w:val="22"/>
          <w:szCs w:val="22"/>
        </w:rPr>
        <w:tab/>
      </w:r>
      <w:hyperlink r:id="rId15" w:history="1">
        <w:r w:rsidRPr="002D4C77">
          <w:rPr>
            <w:rStyle w:val="Hyperlink"/>
            <w:rFonts w:ascii="Arial" w:hAnsi="Arial" w:cs="Arial"/>
            <w:sz w:val="22"/>
            <w:szCs w:val="22"/>
          </w:rPr>
          <w:t>http://www.ox.ac.uk</w:t>
        </w:r>
      </w:hyperlink>
      <w:r w:rsidRPr="002D4C77">
        <w:rPr>
          <w:rFonts w:ascii="Arial" w:hAnsi="Arial" w:cs="Arial"/>
          <w:sz w:val="22"/>
          <w:szCs w:val="22"/>
        </w:rPr>
        <w:t>/</w:t>
      </w:r>
    </w:p>
    <w:p w:rsidR="00BE3BB0" w:rsidRPr="002D4C77" w:rsidRDefault="00BE3BB0" w:rsidP="002D4C77">
      <w:pPr>
        <w:spacing w:line="276" w:lineRule="auto"/>
        <w:ind w:left="1080" w:firstLine="360"/>
        <w:rPr>
          <w:rFonts w:ascii="Arial" w:hAnsi="Arial" w:cs="Arial"/>
          <w:sz w:val="22"/>
          <w:szCs w:val="22"/>
        </w:rPr>
      </w:pPr>
      <w:r w:rsidRPr="002D4C77">
        <w:rPr>
          <w:rFonts w:ascii="Arial" w:hAnsi="Arial" w:cs="Arial"/>
          <w:sz w:val="22"/>
          <w:szCs w:val="22"/>
        </w:rPr>
        <w:t xml:space="preserve">Times Higher Education Supplement </w:t>
      </w:r>
      <w:r w:rsidRPr="002D4C77">
        <w:rPr>
          <w:rFonts w:ascii="Arial" w:hAnsi="Arial" w:cs="Arial"/>
          <w:sz w:val="22"/>
          <w:szCs w:val="22"/>
        </w:rPr>
        <w:tab/>
      </w:r>
      <w:hyperlink r:id="rId16" w:history="1">
        <w:r w:rsidRPr="002D4C77">
          <w:rPr>
            <w:rStyle w:val="Hyperlink"/>
            <w:rFonts w:ascii="Arial" w:hAnsi="Arial" w:cs="Arial"/>
            <w:sz w:val="22"/>
            <w:szCs w:val="22"/>
          </w:rPr>
          <w:t>http://www.thes.co.uk/rss/</w:t>
        </w:r>
      </w:hyperlink>
      <w:r w:rsidRPr="002D4C77">
        <w:rPr>
          <w:rFonts w:ascii="Arial" w:hAnsi="Arial" w:cs="Arial"/>
          <w:sz w:val="22"/>
          <w:szCs w:val="22"/>
        </w:rPr>
        <w:t xml:space="preserve"> </w:t>
      </w:r>
    </w:p>
    <w:p w:rsidR="00BE3BB0" w:rsidRDefault="00BE3BB0" w:rsidP="00550D4B">
      <w:pPr>
        <w:rPr>
          <w:rFonts w:ascii="Arial" w:hAnsi="Arial" w:cs="Arial"/>
          <w:sz w:val="22"/>
          <w:szCs w:val="22"/>
        </w:rPr>
      </w:pPr>
    </w:p>
    <w:p w:rsidR="00BE3BB0" w:rsidRDefault="00BE3BB0" w:rsidP="00550D4B">
      <w:pPr>
        <w:rPr>
          <w:rFonts w:ascii="Arial" w:hAnsi="Arial" w:cs="Arial"/>
          <w:sz w:val="22"/>
          <w:szCs w:val="22"/>
        </w:rPr>
      </w:pPr>
    </w:p>
    <w:p w:rsidR="00BE3BB0" w:rsidRDefault="00BE3BB0" w:rsidP="00550D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Zetoc RSS feed</w:t>
      </w:r>
    </w:p>
    <w:p w:rsidR="00BE3BB0" w:rsidRPr="00550D4B" w:rsidRDefault="00BE3BB0" w:rsidP="00550D4B">
      <w:pPr>
        <w:rPr>
          <w:rFonts w:ascii="Arial" w:hAnsi="Arial" w:cs="Arial"/>
          <w:b/>
          <w:sz w:val="22"/>
          <w:szCs w:val="22"/>
        </w:rPr>
      </w:pPr>
    </w:p>
    <w:p w:rsidR="00BE3BB0" w:rsidRPr="00550D4B" w:rsidRDefault="00BE3BB0" w:rsidP="00550D4B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550D4B">
        <w:rPr>
          <w:rFonts w:ascii="Arial" w:hAnsi="Arial" w:cs="Arial"/>
          <w:sz w:val="22"/>
          <w:szCs w:val="22"/>
        </w:rPr>
        <w:t xml:space="preserve">From </w:t>
      </w:r>
      <w:r>
        <w:rPr>
          <w:rFonts w:ascii="Arial" w:hAnsi="Arial" w:cs="Arial"/>
          <w:sz w:val="22"/>
          <w:szCs w:val="22"/>
        </w:rPr>
        <w:t xml:space="preserve">the </w:t>
      </w:r>
      <w:r w:rsidRPr="00E24811">
        <w:rPr>
          <w:rFonts w:ascii="Arial" w:hAnsi="Arial" w:cs="Arial"/>
          <w:i/>
          <w:sz w:val="22"/>
          <w:szCs w:val="22"/>
        </w:rPr>
        <w:t>Zetoc</w:t>
      </w:r>
      <w:r w:rsidRPr="00550D4B">
        <w:rPr>
          <w:rFonts w:ascii="Arial" w:hAnsi="Arial" w:cs="Arial"/>
          <w:sz w:val="22"/>
          <w:szCs w:val="22"/>
        </w:rPr>
        <w:t xml:space="preserve"> homepage (</w:t>
      </w:r>
      <w:hyperlink r:id="rId17" w:history="1">
        <w:r w:rsidRPr="00550D4B">
          <w:rPr>
            <w:rStyle w:val="Hyperlink"/>
            <w:rFonts w:ascii="Arial" w:hAnsi="Arial" w:cs="Arial"/>
            <w:sz w:val="22"/>
            <w:szCs w:val="22"/>
          </w:rPr>
          <w:t>http://zetoc.mimas.ac.uk/</w:t>
        </w:r>
      </w:hyperlink>
      <w:r>
        <w:rPr>
          <w:rFonts w:ascii="Arial" w:hAnsi="Arial" w:cs="Arial"/>
          <w:sz w:val="22"/>
          <w:szCs w:val="22"/>
        </w:rPr>
        <w:t>) click on ‘</w:t>
      </w:r>
      <w:r w:rsidRPr="00550D4B">
        <w:rPr>
          <w:rFonts w:ascii="Arial" w:hAnsi="Arial" w:cs="Arial"/>
          <w:sz w:val="22"/>
          <w:szCs w:val="22"/>
        </w:rPr>
        <w:t>Zetoc RSS</w:t>
      </w:r>
      <w:r>
        <w:rPr>
          <w:rFonts w:ascii="Arial" w:hAnsi="Arial" w:cs="Arial"/>
          <w:sz w:val="22"/>
          <w:szCs w:val="22"/>
        </w:rPr>
        <w:t>’</w:t>
      </w:r>
      <w:r w:rsidRPr="00550D4B">
        <w:rPr>
          <w:rFonts w:ascii="Arial" w:hAnsi="Arial" w:cs="Arial"/>
          <w:sz w:val="22"/>
          <w:szCs w:val="22"/>
        </w:rPr>
        <w:t>.</w:t>
      </w:r>
    </w:p>
    <w:p w:rsidR="00BE3BB0" w:rsidRPr="00550D4B" w:rsidRDefault="00BE3BB0" w:rsidP="00550D4B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550D4B">
        <w:rPr>
          <w:rFonts w:ascii="Arial" w:hAnsi="Arial" w:cs="Arial"/>
          <w:sz w:val="22"/>
          <w:szCs w:val="22"/>
        </w:rPr>
        <w:t>Browse or search for relevant journal titles.</w:t>
      </w:r>
    </w:p>
    <w:p w:rsidR="00BE3BB0" w:rsidRPr="00550D4B" w:rsidRDefault="00BE3BB0" w:rsidP="00550D4B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550D4B">
        <w:rPr>
          <w:rFonts w:ascii="Arial" w:hAnsi="Arial" w:cs="Arial"/>
          <w:sz w:val="22"/>
          <w:szCs w:val="22"/>
        </w:rPr>
        <w:t>Click on the RSS logo next to the journal title you wish to set up a feed for.</w:t>
      </w:r>
    </w:p>
    <w:p w:rsidR="00BE3BB0" w:rsidRPr="00550D4B" w:rsidRDefault="00BE3BB0" w:rsidP="00550D4B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550D4B">
        <w:rPr>
          <w:rFonts w:ascii="Arial" w:hAnsi="Arial" w:cs="Arial"/>
          <w:sz w:val="22"/>
          <w:szCs w:val="22"/>
        </w:rPr>
        <w:t xml:space="preserve">A page of XML code will open.  Copy the </w:t>
      </w:r>
      <w:r>
        <w:rPr>
          <w:rFonts w:ascii="Arial" w:hAnsi="Arial" w:cs="Arial"/>
          <w:sz w:val="22"/>
          <w:szCs w:val="22"/>
        </w:rPr>
        <w:t>URL</w:t>
      </w:r>
      <w:r w:rsidRPr="00550D4B">
        <w:rPr>
          <w:rFonts w:ascii="Arial" w:hAnsi="Arial" w:cs="Arial"/>
          <w:sz w:val="22"/>
          <w:szCs w:val="22"/>
        </w:rPr>
        <w:t xml:space="preserve"> of this page.</w:t>
      </w:r>
    </w:p>
    <w:p w:rsidR="00BE3BB0" w:rsidRPr="00550D4B" w:rsidRDefault="00BE3BB0" w:rsidP="00550D4B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550D4B">
        <w:rPr>
          <w:rFonts w:ascii="Arial" w:hAnsi="Arial" w:cs="Arial"/>
          <w:sz w:val="22"/>
          <w:szCs w:val="22"/>
        </w:rPr>
        <w:t xml:space="preserve">Open your feed reader. If </w:t>
      </w:r>
      <w:r>
        <w:rPr>
          <w:rFonts w:ascii="Arial" w:hAnsi="Arial" w:cs="Arial"/>
          <w:sz w:val="22"/>
          <w:szCs w:val="22"/>
        </w:rPr>
        <w:t xml:space="preserve">using </w:t>
      </w:r>
      <w:r w:rsidRPr="00550D4B">
        <w:rPr>
          <w:rFonts w:ascii="Arial" w:hAnsi="Arial" w:cs="Arial"/>
          <w:sz w:val="22"/>
          <w:szCs w:val="22"/>
        </w:rPr>
        <w:t>Google, clic</w:t>
      </w:r>
      <w:r>
        <w:rPr>
          <w:rFonts w:ascii="Arial" w:hAnsi="Arial" w:cs="Arial"/>
          <w:sz w:val="22"/>
          <w:szCs w:val="22"/>
        </w:rPr>
        <w:t xml:space="preserve">k on </w:t>
      </w:r>
      <w:r w:rsidRPr="009A4F09">
        <w:rPr>
          <w:rFonts w:ascii="Arial" w:hAnsi="Arial" w:cs="Arial"/>
          <w:b/>
          <w:sz w:val="22"/>
          <w:szCs w:val="22"/>
        </w:rPr>
        <w:t>‘Add subscription’</w:t>
      </w:r>
      <w:r w:rsidRPr="00550D4B">
        <w:rPr>
          <w:rFonts w:ascii="Arial" w:hAnsi="Arial" w:cs="Arial"/>
          <w:sz w:val="22"/>
          <w:szCs w:val="22"/>
        </w:rPr>
        <w:t xml:space="preserve">.  Paste the </w:t>
      </w:r>
      <w:r>
        <w:rPr>
          <w:rFonts w:ascii="Arial" w:hAnsi="Arial" w:cs="Arial"/>
          <w:sz w:val="22"/>
          <w:szCs w:val="22"/>
        </w:rPr>
        <w:t>URL</w:t>
      </w:r>
      <w:r w:rsidRPr="00550D4B">
        <w:rPr>
          <w:rFonts w:ascii="Arial" w:hAnsi="Arial" w:cs="Arial"/>
          <w:sz w:val="22"/>
          <w:szCs w:val="22"/>
        </w:rPr>
        <w:t xml:space="preserve"> into t</w:t>
      </w:r>
      <w:r>
        <w:rPr>
          <w:rFonts w:ascii="Arial" w:hAnsi="Arial" w:cs="Arial"/>
          <w:sz w:val="22"/>
          <w:szCs w:val="22"/>
        </w:rPr>
        <w:t xml:space="preserve">he box that appears. Click </w:t>
      </w:r>
      <w:r w:rsidRPr="009A4F09">
        <w:rPr>
          <w:rFonts w:ascii="Arial" w:hAnsi="Arial" w:cs="Arial"/>
          <w:b/>
          <w:sz w:val="22"/>
          <w:szCs w:val="22"/>
        </w:rPr>
        <w:t>‘Add’</w:t>
      </w:r>
      <w:r w:rsidRPr="00550D4B">
        <w:rPr>
          <w:rFonts w:ascii="Arial" w:hAnsi="Arial" w:cs="Arial"/>
          <w:sz w:val="22"/>
          <w:szCs w:val="22"/>
        </w:rPr>
        <w:t xml:space="preserve">. A new feed will then appear in your reader every time that journal is updated by </w:t>
      </w:r>
      <w:r w:rsidRPr="00E24811">
        <w:rPr>
          <w:rFonts w:ascii="Arial" w:hAnsi="Arial" w:cs="Arial"/>
          <w:i/>
          <w:sz w:val="22"/>
          <w:szCs w:val="22"/>
        </w:rPr>
        <w:t>Zetoc</w:t>
      </w:r>
      <w:r w:rsidRPr="00550D4B">
        <w:rPr>
          <w:rFonts w:ascii="Arial" w:hAnsi="Arial" w:cs="Arial"/>
          <w:sz w:val="22"/>
          <w:szCs w:val="22"/>
        </w:rPr>
        <w:t>.</w:t>
      </w:r>
    </w:p>
    <w:p w:rsidR="00BE3BB0" w:rsidRDefault="00BE3BB0" w:rsidP="002D4C77">
      <w:pPr>
        <w:spacing w:line="276" w:lineRule="auto"/>
        <w:rPr>
          <w:rFonts w:ascii="Arial" w:hAnsi="Arial" w:cs="Arial"/>
          <w:sz w:val="22"/>
          <w:szCs w:val="22"/>
        </w:rPr>
      </w:pPr>
    </w:p>
    <w:p w:rsidR="00BE3BB0" w:rsidRDefault="00BE3BB0" w:rsidP="002D4C77">
      <w:pPr>
        <w:spacing w:line="276" w:lineRule="auto"/>
        <w:rPr>
          <w:rFonts w:ascii="Arial" w:hAnsi="Arial" w:cs="Arial"/>
          <w:sz w:val="22"/>
          <w:szCs w:val="22"/>
        </w:rPr>
      </w:pPr>
    </w:p>
    <w:p w:rsidR="00BE3BB0" w:rsidRDefault="00BE3BB0">
      <w:pPr>
        <w:spacing w:after="200" w:line="276" w:lineRule="auto"/>
        <w:rPr>
          <w:rFonts w:ascii="Arial" w:hAnsi="Arial" w:cs="Arial"/>
          <w:b/>
        </w:rPr>
      </w:pPr>
    </w:p>
    <w:p w:rsidR="00BE3BB0" w:rsidRDefault="00BE3BB0" w:rsidP="00FB0049">
      <w:pPr>
        <w:rPr>
          <w:rFonts w:ascii="Arial" w:hAnsi="Arial" w:cs="Arial"/>
        </w:rPr>
      </w:pPr>
      <w:r w:rsidRPr="00FB0049">
        <w:rPr>
          <w:rFonts w:ascii="Arial" w:hAnsi="Arial" w:cs="Arial"/>
          <w:b/>
        </w:rPr>
        <w:lastRenderedPageBreak/>
        <w:t>Saving and re-running searches in SOLO</w:t>
      </w:r>
      <w:r w:rsidRPr="00FB0049">
        <w:rPr>
          <w:rFonts w:ascii="Arial" w:hAnsi="Arial" w:cs="Arial"/>
        </w:rPr>
        <w:t xml:space="preserve"> </w:t>
      </w:r>
      <w:hyperlink r:id="rId18" w:history="1">
        <w:r>
          <w:rPr>
            <w:rStyle w:val="Hyperlink"/>
            <w:rFonts w:ascii="Arial" w:hAnsi="Arial" w:cs="Arial"/>
          </w:rPr>
          <w:t>http://solo.bodleian.ox.ac.uk</w:t>
        </w:r>
      </w:hyperlink>
    </w:p>
    <w:p w:rsidR="00BE3BB0" w:rsidRPr="00FB0049" w:rsidRDefault="00BE3BB0" w:rsidP="00FB0049">
      <w:pPr>
        <w:rPr>
          <w:rFonts w:ascii="Arial" w:hAnsi="Arial" w:cs="Arial"/>
          <w:sz w:val="22"/>
          <w:szCs w:val="22"/>
        </w:rPr>
      </w:pPr>
    </w:p>
    <w:p w:rsidR="00BE3BB0" w:rsidRPr="00FB0049" w:rsidRDefault="00BE3BB0" w:rsidP="00FB0049">
      <w:pPr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FB0049">
        <w:rPr>
          <w:rFonts w:ascii="Arial" w:hAnsi="Arial" w:cs="Arial"/>
          <w:sz w:val="22"/>
          <w:szCs w:val="22"/>
        </w:rPr>
        <w:t xml:space="preserve">Go to </w:t>
      </w:r>
      <w:r w:rsidRPr="00E24811">
        <w:rPr>
          <w:rFonts w:ascii="Arial" w:hAnsi="Arial" w:cs="Arial"/>
          <w:i/>
          <w:sz w:val="22"/>
          <w:szCs w:val="22"/>
        </w:rPr>
        <w:t>SOLO</w:t>
      </w:r>
      <w:r w:rsidRPr="00FB0049">
        <w:rPr>
          <w:rFonts w:ascii="Arial" w:hAnsi="Arial" w:cs="Arial"/>
          <w:sz w:val="22"/>
          <w:szCs w:val="22"/>
        </w:rPr>
        <w:t xml:space="preserve"> and log-in using your Oxford SSO</w:t>
      </w:r>
    </w:p>
    <w:p w:rsidR="00BE3BB0" w:rsidRPr="00CA2B64" w:rsidRDefault="00BE3BB0" w:rsidP="00CA2B64">
      <w:pPr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FB0049">
        <w:rPr>
          <w:rFonts w:ascii="Arial" w:hAnsi="Arial" w:cs="Arial"/>
          <w:sz w:val="22"/>
          <w:szCs w:val="22"/>
        </w:rPr>
        <w:t>Do a search of your choice</w:t>
      </w:r>
    </w:p>
    <w:p w:rsidR="00BE3BB0" w:rsidRPr="00FB0049" w:rsidRDefault="00BE3BB0" w:rsidP="00FB0049">
      <w:pPr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FB0049">
        <w:rPr>
          <w:rFonts w:ascii="Arial" w:hAnsi="Arial" w:cs="Arial"/>
          <w:sz w:val="22"/>
          <w:szCs w:val="22"/>
        </w:rPr>
        <w:t xml:space="preserve">Click on </w:t>
      </w:r>
      <w:r w:rsidRPr="00DF73EC">
        <w:rPr>
          <w:rFonts w:ascii="Arial" w:hAnsi="Arial" w:cs="Arial"/>
          <w:b/>
          <w:sz w:val="22"/>
          <w:szCs w:val="22"/>
        </w:rPr>
        <w:t>‘Save query’</w:t>
      </w:r>
      <w:r w:rsidRPr="00FB0049">
        <w:rPr>
          <w:rFonts w:ascii="Arial" w:hAnsi="Arial" w:cs="Arial"/>
          <w:sz w:val="22"/>
          <w:szCs w:val="22"/>
        </w:rPr>
        <w:t xml:space="preserve"> which will appear at the top of your search results display.</w:t>
      </w:r>
    </w:p>
    <w:p w:rsidR="00BE3BB0" w:rsidRPr="00FB0049" w:rsidRDefault="00BE3BB0" w:rsidP="00FB0049">
      <w:pPr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FB0049">
        <w:rPr>
          <w:rFonts w:ascii="Arial" w:hAnsi="Arial" w:cs="Arial"/>
          <w:sz w:val="22"/>
          <w:szCs w:val="22"/>
        </w:rPr>
        <w:t>Note there is an RSS option as well</w:t>
      </w:r>
    </w:p>
    <w:p w:rsidR="00BE3BB0" w:rsidRPr="00FB0049" w:rsidRDefault="00BE3BB0" w:rsidP="00FB0049">
      <w:pPr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FB0049">
        <w:rPr>
          <w:rFonts w:ascii="Arial" w:hAnsi="Arial" w:cs="Arial"/>
          <w:sz w:val="22"/>
          <w:szCs w:val="22"/>
        </w:rPr>
        <w:t>Give your search a name.  You can choose to also set up an email alert.</w:t>
      </w:r>
    </w:p>
    <w:p w:rsidR="00BE3BB0" w:rsidRDefault="00BE3BB0" w:rsidP="00FB0049">
      <w:pPr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FB0049">
        <w:rPr>
          <w:rFonts w:ascii="Arial" w:hAnsi="Arial" w:cs="Arial"/>
          <w:sz w:val="22"/>
          <w:szCs w:val="22"/>
        </w:rPr>
        <w:t xml:space="preserve">Click on </w:t>
      </w:r>
      <w:r>
        <w:rPr>
          <w:rFonts w:ascii="Arial" w:hAnsi="Arial" w:cs="Arial"/>
          <w:sz w:val="22"/>
          <w:szCs w:val="22"/>
        </w:rPr>
        <w:t>the</w:t>
      </w:r>
      <w:r w:rsidRPr="00FB0049">
        <w:rPr>
          <w:rFonts w:ascii="Arial" w:hAnsi="Arial" w:cs="Arial"/>
          <w:sz w:val="22"/>
          <w:szCs w:val="22"/>
        </w:rPr>
        <w:t xml:space="preserve"> </w:t>
      </w:r>
      <w:r w:rsidRPr="00DF73EC">
        <w:rPr>
          <w:rFonts w:ascii="Arial" w:hAnsi="Arial" w:cs="Arial"/>
          <w:b/>
          <w:sz w:val="22"/>
          <w:szCs w:val="22"/>
        </w:rPr>
        <w:t>‘e-Shelf’</w:t>
      </w:r>
      <w:r>
        <w:rPr>
          <w:rFonts w:ascii="Arial" w:hAnsi="Arial" w:cs="Arial"/>
          <w:sz w:val="22"/>
          <w:szCs w:val="22"/>
        </w:rPr>
        <w:t xml:space="preserve"> button</w:t>
      </w:r>
      <w:r w:rsidRPr="00FB0049">
        <w:rPr>
          <w:rFonts w:ascii="Arial" w:hAnsi="Arial" w:cs="Arial"/>
          <w:sz w:val="22"/>
          <w:szCs w:val="22"/>
        </w:rPr>
        <w:t xml:space="preserve"> to see your saved searches.  Re-run them by clicking on the search name.</w:t>
      </w:r>
    </w:p>
    <w:p w:rsidR="00BE3BB0" w:rsidRDefault="00BE3BB0" w:rsidP="008D5037">
      <w:pPr>
        <w:spacing w:line="276" w:lineRule="auto"/>
        <w:rPr>
          <w:rFonts w:ascii="Arial" w:hAnsi="Arial" w:cs="Arial"/>
          <w:sz w:val="22"/>
          <w:szCs w:val="22"/>
        </w:rPr>
      </w:pPr>
    </w:p>
    <w:p w:rsidR="00BE3BB0" w:rsidRPr="00FB0049" w:rsidRDefault="00BE3BB0" w:rsidP="008D5037">
      <w:pPr>
        <w:spacing w:line="276" w:lineRule="auto"/>
        <w:rPr>
          <w:rFonts w:ascii="Arial" w:hAnsi="Arial" w:cs="Arial"/>
          <w:sz w:val="22"/>
          <w:szCs w:val="22"/>
        </w:rPr>
      </w:pPr>
    </w:p>
    <w:p w:rsidR="00BE3BB0" w:rsidRPr="00483659" w:rsidRDefault="00BE3BB0" w:rsidP="00483659">
      <w:pPr>
        <w:rPr>
          <w:rFonts w:ascii="Arial" w:hAnsi="Arial" w:cs="Arial"/>
          <w:b/>
        </w:rPr>
      </w:pPr>
      <w:r w:rsidRPr="00483659">
        <w:rPr>
          <w:rFonts w:ascii="Arial" w:hAnsi="Arial" w:cs="Arial"/>
          <w:b/>
        </w:rPr>
        <w:t xml:space="preserve">Citation alerts from Web of Science </w:t>
      </w:r>
    </w:p>
    <w:p w:rsidR="00BE3BB0" w:rsidRPr="00483659" w:rsidRDefault="00BE3BB0" w:rsidP="00483659">
      <w:pPr>
        <w:rPr>
          <w:rFonts w:ascii="Arial" w:hAnsi="Arial" w:cs="Arial"/>
        </w:rPr>
      </w:pPr>
    </w:p>
    <w:p w:rsidR="00BE3BB0" w:rsidRDefault="00BE3BB0" w:rsidP="00483659">
      <w:pPr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Access </w:t>
      </w:r>
      <w:r w:rsidRPr="007414AC">
        <w:rPr>
          <w:rFonts w:ascii="Arial" w:hAnsi="Arial" w:cs="Arial"/>
          <w:i/>
          <w:sz w:val="22"/>
          <w:szCs w:val="22"/>
        </w:rPr>
        <w:t>Web of Science</w:t>
      </w:r>
      <w:r>
        <w:rPr>
          <w:rFonts w:ascii="Arial" w:hAnsi="Arial" w:cs="Arial"/>
          <w:sz w:val="22"/>
          <w:szCs w:val="22"/>
        </w:rPr>
        <w:t xml:space="preserve"> via OxLIP+ at </w:t>
      </w:r>
      <w:hyperlink r:id="rId19" w:history="1">
        <w:r w:rsidRPr="00C272CE">
          <w:rPr>
            <w:rStyle w:val="Hyperlink"/>
            <w:rFonts w:ascii="Arial" w:hAnsi="Arial" w:cs="Arial"/>
            <w:sz w:val="22"/>
            <w:szCs w:val="22"/>
          </w:rPr>
          <w:t>http://oxlip-plus.bodleian.ox.ac.uk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BE3BB0" w:rsidRPr="00483659" w:rsidRDefault="00BE3BB0" w:rsidP="00483659">
      <w:pPr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483659">
        <w:rPr>
          <w:rFonts w:ascii="Arial" w:hAnsi="Arial" w:cs="Arial"/>
          <w:sz w:val="22"/>
          <w:szCs w:val="22"/>
        </w:rPr>
        <w:t xml:space="preserve">Search for relevant articles </w:t>
      </w:r>
    </w:p>
    <w:p w:rsidR="00BE3BB0" w:rsidRPr="00483659" w:rsidRDefault="00BE3BB0" w:rsidP="00483659">
      <w:pPr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View the</w:t>
      </w:r>
      <w:r w:rsidRPr="00483659">
        <w:rPr>
          <w:rFonts w:ascii="Arial" w:hAnsi="Arial" w:cs="Arial"/>
          <w:sz w:val="22"/>
          <w:szCs w:val="22"/>
        </w:rPr>
        <w:t xml:space="preserve"> full display of a</w:t>
      </w:r>
      <w:r>
        <w:rPr>
          <w:rFonts w:ascii="Arial" w:hAnsi="Arial" w:cs="Arial"/>
          <w:sz w:val="22"/>
          <w:szCs w:val="22"/>
        </w:rPr>
        <w:t>n article</w:t>
      </w:r>
      <w:r w:rsidRPr="00483659">
        <w:rPr>
          <w:rFonts w:ascii="Arial" w:hAnsi="Arial" w:cs="Arial"/>
          <w:sz w:val="22"/>
          <w:szCs w:val="22"/>
        </w:rPr>
        <w:t xml:space="preserve"> you would like to know if anyone cites by clicking on </w:t>
      </w:r>
      <w:r>
        <w:rPr>
          <w:rFonts w:ascii="Arial" w:hAnsi="Arial" w:cs="Arial"/>
          <w:sz w:val="22"/>
          <w:szCs w:val="22"/>
        </w:rPr>
        <w:t xml:space="preserve">the </w:t>
      </w:r>
      <w:r w:rsidRPr="00483659">
        <w:rPr>
          <w:rFonts w:ascii="Arial" w:hAnsi="Arial" w:cs="Arial"/>
          <w:sz w:val="22"/>
          <w:szCs w:val="22"/>
        </w:rPr>
        <w:t>article title.</w:t>
      </w:r>
    </w:p>
    <w:p w:rsidR="00BE3BB0" w:rsidRPr="00483659" w:rsidRDefault="00BE3BB0" w:rsidP="00483659">
      <w:pPr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483659">
        <w:rPr>
          <w:rFonts w:ascii="Arial" w:hAnsi="Arial" w:cs="Arial"/>
          <w:sz w:val="22"/>
          <w:szCs w:val="22"/>
        </w:rPr>
        <w:t xml:space="preserve">Click on </w:t>
      </w:r>
      <w:r w:rsidRPr="00DF73EC">
        <w:rPr>
          <w:rFonts w:ascii="Arial" w:hAnsi="Arial" w:cs="Arial"/>
          <w:b/>
          <w:sz w:val="22"/>
          <w:szCs w:val="22"/>
        </w:rPr>
        <w:t>‘Create Citation Alert’</w:t>
      </w:r>
    </w:p>
    <w:p w:rsidR="00BE3BB0" w:rsidRPr="00483659" w:rsidRDefault="00BE3BB0" w:rsidP="00483659">
      <w:pPr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483659">
        <w:rPr>
          <w:rFonts w:ascii="Arial" w:hAnsi="Arial" w:cs="Arial"/>
          <w:sz w:val="22"/>
          <w:szCs w:val="22"/>
        </w:rPr>
        <w:t>You will be prompted to log-in or to register. You can set whatever account email and password you like.</w:t>
      </w:r>
    </w:p>
    <w:p w:rsidR="00BE3BB0" w:rsidRPr="00483659" w:rsidRDefault="00BE3BB0" w:rsidP="00483659">
      <w:pPr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483659">
        <w:rPr>
          <w:rFonts w:ascii="Arial" w:hAnsi="Arial" w:cs="Arial"/>
          <w:sz w:val="22"/>
          <w:szCs w:val="22"/>
        </w:rPr>
        <w:t xml:space="preserve">The default alert is email.  To set up </w:t>
      </w:r>
      <w:r>
        <w:rPr>
          <w:rFonts w:ascii="Arial" w:hAnsi="Arial" w:cs="Arial"/>
          <w:sz w:val="22"/>
          <w:szCs w:val="22"/>
        </w:rPr>
        <w:t xml:space="preserve">an </w:t>
      </w:r>
      <w:r w:rsidRPr="00483659">
        <w:rPr>
          <w:rFonts w:ascii="Arial" w:hAnsi="Arial" w:cs="Arial"/>
          <w:sz w:val="22"/>
          <w:szCs w:val="22"/>
        </w:rPr>
        <w:t>RSS feed instead click on the XML button and then copy and paste the URL that appears in you</w:t>
      </w:r>
      <w:r>
        <w:rPr>
          <w:rFonts w:ascii="Arial" w:hAnsi="Arial" w:cs="Arial"/>
          <w:sz w:val="22"/>
          <w:szCs w:val="22"/>
        </w:rPr>
        <w:t>r browser’s address bar into your</w:t>
      </w:r>
      <w:r w:rsidRPr="00483659">
        <w:rPr>
          <w:rFonts w:ascii="Arial" w:hAnsi="Arial" w:cs="Arial"/>
          <w:sz w:val="22"/>
          <w:szCs w:val="22"/>
        </w:rPr>
        <w:t xml:space="preserve"> RSS reader.</w:t>
      </w:r>
    </w:p>
    <w:p w:rsidR="00BE3BB0" w:rsidRPr="00483659" w:rsidRDefault="00BE3BB0" w:rsidP="00483659">
      <w:pPr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483659">
        <w:rPr>
          <w:rFonts w:ascii="Arial" w:hAnsi="Arial" w:cs="Arial"/>
          <w:sz w:val="22"/>
          <w:szCs w:val="22"/>
        </w:rPr>
        <w:t xml:space="preserve">To change the alert settings, access Citation Alerts (offered at the top of every page) and click the </w:t>
      </w:r>
      <w:r w:rsidRPr="00DF73EC">
        <w:rPr>
          <w:rFonts w:ascii="Arial" w:hAnsi="Arial" w:cs="Arial"/>
          <w:b/>
          <w:sz w:val="22"/>
          <w:szCs w:val="22"/>
        </w:rPr>
        <w:t>‘Modify Settings’</w:t>
      </w:r>
      <w:r w:rsidRPr="00483659">
        <w:rPr>
          <w:rFonts w:ascii="Arial" w:hAnsi="Arial" w:cs="Arial"/>
          <w:sz w:val="22"/>
          <w:szCs w:val="22"/>
        </w:rPr>
        <w:t xml:space="preserve"> button.  You would do this to cancel email alerts or to stop emails coming or change the format of the emails.</w:t>
      </w:r>
    </w:p>
    <w:p w:rsidR="00BE3BB0" w:rsidRPr="00483659" w:rsidRDefault="00BE3BB0" w:rsidP="00483659">
      <w:pPr>
        <w:ind w:left="360"/>
        <w:rPr>
          <w:rFonts w:ascii="Arial" w:hAnsi="Arial" w:cs="Arial"/>
          <w:b/>
          <w:sz w:val="22"/>
          <w:szCs w:val="22"/>
        </w:rPr>
      </w:pPr>
    </w:p>
    <w:p w:rsidR="00BE3BB0" w:rsidRPr="00483659" w:rsidRDefault="00BE3BB0" w:rsidP="00483659">
      <w:pPr>
        <w:rPr>
          <w:rFonts w:ascii="Arial" w:hAnsi="Arial" w:cs="Arial"/>
          <w:b/>
          <w:sz w:val="22"/>
          <w:szCs w:val="22"/>
        </w:rPr>
      </w:pPr>
    </w:p>
    <w:p w:rsidR="00BE3BB0" w:rsidRDefault="00BE3BB0" w:rsidP="00483659">
      <w:pPr>
        <w:rPr>
          <w:rFonts w:ascii="Arial" w:hAnsi="Arial" w:cs="Arial"/>
          <w:b/>
        </w:rPr>
      </w:pPr>
      <w:r w:rsidRPr="00483659">
        <w:rPr>
          <w:rFonts w:ascii="Arial" w:hAnsi="Arial" w:cs="Arial"/>
          <w:b/>
        </w:rPr>
        <w:t>Saving Searc</w:t>
      </w:r>
      <w:r>
        <w:rPr>
          <w:rFonts w:ascii="Arial" w:hAnsi="Arial" w:cs="Arial"/>
          <w:b/>
        </w:rPr>
        <w:t>h histories with Web of Science</w:t>
      </w:r>
    </w:p>
    <w:p w:rsidR="00BE3BB0" w:rsidRPr="00483659" w:rsidRDefault="00BE3BB0" w:rsidP="00483659">
      <w:pPr>
        <w:rPr>
          <w:rFonts w:ascii="Arial" w:hAnsi="Arial" w:cs="Arial"/>
        </w:rPr>
      </w:pPr>
    </w:p>
    <w:p w:rsidR="00BE3BB0" w:rsidRPr="00483659" w:rsidRDefault="00BE3BB0" w:rsidP="00483659">
      <w:pPr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can save your</w:t>
      </w:r>
      <w:r w:rsidRPr="00483659">
        <w:rPr>
          <w:rFonts w:ascii="Arial" w:hAnsi="Arial" w:cs="Arial"/>
          <w:sz w:val="22"/>
          <w:szCs w:val="22"/>
        </w:rPr>
        <w:t xml:space="preserve"> search</w:t>
      </w:r>
      <w:r>
        <w:rPr>
          <w:rFonts w:ascii="Arial" w:hAnsi="Arial" w:cs="Arial"/>
          <w:sz w:val="22"/>
          <w:szCs w:val="22"/>
        </w:rPr>
        <w:t>es</w:t>
      </w:r>
      <w:r w:rsidRPr="0048365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 Web of Science </w:t>
      </w:r>
      <w:r w:rsidRPr="00483659">
        <w:rPr>
          <w:rFonts w:ascii="Arial" w:hAnsi="Arial" w:cs="Arial"/>
          <w:sz w:val="22"/>
          <w:szCs w:val="22"/>
        </w:rPr>
        <w:t>either so you can run it again later or so you can be alerted to new records which match the search when they are entered in the database</w:t>
      </w:r>
      <w:r>
        <w:rPr>
          <w:rFonts w:ascii="Arial" w:hAnsi="Arial" w:cs="Arial"/>
          <w:sz w:val="22"/>
          <w:szCs w:val="22"/>
        </w:rPr>
        <w:t>.</w:t>
      </w:r>
    </w:p>
    <w:p w:rsidR="00BE3BB0" w:rsidRDefault="00BE3BB0" w:rsidP="00483659">
      <w:pPr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a search on a topic of your choice</w:t>
      </w:r>
    </w:p>
    <w:p w:rsidR="00BE3BB0" w:rsidRPr="00483659" w:rsidRDefault="00BE3BB0" w:rsidP="00483659">
      <w:pPr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483659">
        <w:rPr>
          <w:rFonts w:ascii="Arial" w:hAnsi="Arial" w:cs="Arial"/>
          <w:sz w:val="22"/>
          <w:szCs w:val="22"/>
        </w:rPr>
        <w:t xml:space="preserve">Click on </w:t>
      </w:r>
      <w:r w:rsidRPr="00DF73EC">
        <w:rPr>
          <w:rFonts w:ascii="Arial" w:hAnsi="Arial" w:cs="Arial"/>
          <w:b/>
          <w:sz w:val="22"/>
          <w:szCs w:val="22"/>
        </w:rPr>
        <w:t>‘Search history’</w:t>
      </w:r>
      <w:r w:rsidRPr="00483659">
        <w:rPr>
          <w:rFonts w:ascii="Arial" w:hAnsi="Arial" w:cs="Arial"/>
          <w:sz w:val="22"/>
          <w:szCs w:val="22"/>
        </w:rPr>
        <w:t xml:space="preserve"> at the top of the page</w:t>
      </w:r>
    </w:p>
    <w:p w:rsidR="00BE3BB0" w:rsidRPr="008003D3" w:rsidRDefault="00BE3BB0" w:rsidP="008003D3">
      <w:pPr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483659">
        <w:rPr>
          <w:rFonts w:ascii="Arial" w:hAnsi="Arial" w:cs="Arial"/>
          <w:sz w:val="22"/>
          <w:szCs w:val="22"/>
        </w:rPr>
        <w:t xml:space="preserve">Click on </w:t>
      </w:r>
      <w:r w:rsidRPr="00DF73EC">
        <w:rPr>
          <w:rFonts w:ascii="Arial" w:hAnsi="Arial" w:cs="Arial"/>
          <w:b/>
          <w:sz w:val="22"/>
          <w:szCs w:val="22"/>
        </w:rPr>
        <w:t>‘Save history’</w:t>
      </w:r>
      <w:r w:rsidRPr="00483659">
        <w:rPr>
          <w:rFonts w:ascii="Arial" w:hAnsi="Arial" w:cs="Arial"/>
          <w:sz w:val="22"/>
          <w:szCs w:val="22"/>
        </w:rPr>
        <w:t xml:space="preserve"> to save the last search set that you create</w:t>
      </w:r>
      <w:r>
        <w:rPr>
          <w:rFonts w:ascii="Arial" w:hAnsi="Arial" w:cs="Arial"/>
          <w:sz w:val="22"/>
          <w:szCs w:val="22"/>
        </w:rPr>
        <w:t>d</w:t>
      </w:r>
      <w:r w:rsidRPr="0048365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483659">
        <w:rPr>
          <w:rFonts w:ascii="Arial" w:hAnsi="Arial" w:cs="Arial"/>
          <w:sz w:val="22"/>
          <w:szCs w:val="22"/>
        </w:rPr>
        <w:t>You will be prompted to log-in or to register</w:t>
      </w:r>
      <w:r>
        <w:rPr>
          <w:rFonts w:ascii="Arial" w:hAnsi="Arial" w:cs="Arial"/>
          <w:sz w:val="22"/>
          <w:szCs w:val="22"/>
        </w:rPr>
        <w:t>.</w:t>
      </w:r>
    </w:p>
    <w:p w:rsidR="00BE3BB0" w:rsidRPr="00483659" w:rsidRDefault="00BE3BB0" w:rsidP="00483659">
      <w:pPr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483659">
        <w:rPr>
          <w:rFonts w:ascii="Arial" w:hAnsi="Arial" w:cs="Arial"/>
          <w:sz w:val="22"/>
          <w:szCs w:val="22"/>
        </w:rPr>
        <w:t xml:space="preserve">Opening </w:t>
      </w:r>
      <w:r w:rsidRPr="00DF73EC">
        <w:rPr>
          <w:rFonts w:ascii="Arial" w:hAnsi="Arial" w:cs="Arial"/>
          <w:b/>
          <w:sz w:val="22"/>
          <w:szCs w:val="22"/>
        </w:rPr>
        <w:t>‘My Saved Searches’</w:t>
      </w:r>
      <w:r w:rsidRPr="00483659">
        <w:rPr>
          <w:rFonts w:ascii="Arial" w:hAnsi="Arial" w:cs="Arial"/>
          <w:sz w:val="22"/>
          <w:szCs w:val="22"/>
        </w:rPr>
        <w:t xml:space="preserve"> lets you see your saved histories</w:t>
      </w:r>
    </w:p>
    <w:p w:rsidR="00BE3BB0" w:rsidRPr="00483659" w:rsidRDefault="00BE3BB0" w:rsidP="00483659">
      <w:pPr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483659">
        <w:rPr>
          <w:rFonts w:ascii="Arial" w:hAnsi="Arial" w:cs="Arial"/>
          <w:sz w:val="22"/>
          <w:szCs w:val="22"/>
        </w:rPr>
        <w:t>Choose Open to run the search again</w:t>
      </w:r>
    </w:p>
    <w:p w:rsidR="00BE3BB0" w:rsidRPr="002D4C77" w:rsidRDefault="00BE3BB0" w:rsidP="002D4C77">
      <w:pPr>
        <w:spacing w:line="276" w:lineRule="auto"/>
        <w:rPr>
          <w:rFonts w:ascii="Arial" w:hAnsi="Arial" w:cs="Arial"/>
          <w:sz w:val="22"/>
          <w:szCs w:val="22"/>
        </w:rPr>
      </w:pPr>
    </w:p>
    <w:p w:rsidR="00BE3BB0" w:rsidRDefault="00BE3BB0" w:rsidP="00483659"/>
    <w:p w:rsidR="00BE3BB0" w:rsidRDefault="00BE3BB0" w:rsidP="00483659"/>
    <w:sectPr w:rsidR="00BE3BB0" w:rsidSect="00483659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BB0" w:rsidRDefault="00BE3BB0" w:rsidP="008E1082">
      <w:r>
        <w:separator/>
      </w:r>
    </w:p>
  </w:endnote>
  <w:endnote w:type="continuationSeparator" w:id="0">
    <w:p w:rsidR="00BE3BB0" w:rsidRDefault="00BE3BB0" w:rsidP="008E1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354" w:rsidRDefault="0076335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BB0" w:rsidRPr="008E1082" w:rsidRDefault="00BE3BB0">
    <w:pPr>
      <w:pStyle w:val="Footer"/>
      <w:rPr>
        <w:rFonts w:ascii="Arial" w:hAnsi="Arial" w:cs="Arial"/>
        <w:sz w:val="20"/>
        <w:szCs w:val="20"/>
      </w:rPr>
    </w:pPr>
    <w:r w:rsidRPr="008E1082">
      <w:rPr>
        <w:rFonts w:ascii="Arial" w:hAnsi="Arial" w:cs="Arial"/>
        <w:sz w:val="20"/>
        <w:szCs w:val="20"/>
      </w:rPr>
      <w:t xml:space="preserve">Getting information to come to you: </w:t>
    </w:r>
    <w:r w:rsidR="00763354">
      <w:rPr>
        <w:rFonts w:ascii="Arial" w:hAnsi="Arial" w:cs="Arial"/>
        <w:sz w:val="20"/>
        <w:szCs w:val="20"/>
        <w:lang w:val="en-GB"/>
      </w:rPr>
      <w:t>15/06</w:t>
    </w:r>
    <w:r>
      <w:rPr>
        <w:rFonts w:ascii="Arial" w:hAnsi="Arial" w:cs="Arial"/>
        <w:sz w:val="20"/>
        <w:szCs w:val="20"/>
        <w:lang w:val="en-GB"/>
      </w:rPr>
      <w:t>/11</w:t>
    </w:r>
    <w:r w:rsidRPr="008E1082">
      <w:rPr>
        <w:rFonts w:ascii="Arial" w:hAnsi="Arial" w:cs="Arial"/>
        <w:sz w:val="20"/>
        <w:szCs w:val="20"/>
        <w:lang w:val="en-GB"/>
      </w:rPr>
      <w:tab/>
    </w:r>
    <w:r>
      <w:rPr>
        <w:rFonts w:ascii="Arial" w:hAnsi="Arial" w:cs="Arial"/>
        <w:sz w:val="20"/>
        <w:szCs w:val="20"/>
        <w:lang w:val="en-GB"/>
      </w:rPr>
      <w:tab/>
    </w:r>
    <w:r w:rsidR="00646308" w:rsidRPr="008E1082">
      <w:rPr>
        <w:rFonts w:ascii="Arial" w:hAnsi="Arial" w:cs="Arial"/>
        <w:sz w:val="20"/>
        <w:szCs w:val="20"/>
        <w:lang w:val="en-GB"/>
      </w:rPr>
      <w:fldChar w:fldCharType="begin"/>
    </w:r>
    <w:r w:rsidRPr="008E1082">
      <w:rPr>
        <w:rFonts w:ascii="Arial" w:hAnsi="Arial" w:cs="Arial"/>
        <w:sz w:val="20"/>
        <w:szCs w:val="20"/>
        <w:lang w:val="en-GB"/>
      </w:rPr>
      <w:instrText xml:space="preserve"> PAGE   \* MERGEFORMAT </w:instrText>
    </w:r>
    <w:r w:rsidR="00646308" w:rsidRPr="008E1082">
      <w:rPr>
        <w:rFonts w:ascii="Arial" w:hAnsi="Arial" w:cs="Arial"/>
        <w:sz w:val="20"/>
        <w:szCs w:val="20"/>
        <w:lang w:val="en-GB"/>
      </w:rPr>
      <w:fldChar w:fldCharType="separate"/>
    </w:r>
    <w:r w:rsidR="00763354">
      <w:rPr>
        <w:rFonts w:ascii="Arial" w:hAnsi="Arial" w:cs="Arial"/>
        <w:noProof/>
        <w:sz w:val="20"/>
        <w:szCs w:val="20"/>
        <w:lang w:val="en-GB"/>
      </w:rPr>
      <w:t>1</w:t>
    </w:r>
    <w:r w:rsidR="00646308" w:rsidRPr="008E1082">
      <w:rPr>
        <w:rFonts w:ascii="Arial" w:hAnsi="Arial" w:cs="Arial"/>
        <w:sz w:val="20"/>
        <w:szCs w:val="20"/>
        <w:lang w:val="en-GB"/>
      </w:rPr>
      <w:fldChar w:fldCharType="end"/>
    </w:r>
  </w:p>
  <w:p w:rsidR="00BE3BB0" w:rsidRDefault="00BE3BB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354" w:rsidRDefault="007633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BB0" w:rsidRDefault="00BE3BB0" w:rsidP="008E1082">
      <w:r>
        <w:separator/>
      </w:r>
    </w:p>
  </w:footnote>
  <w:footnote w:type="continuationSeparator" w:id="0">
    <w:p w:rsidR="00BE3BB0" w:rsidRDefault="00BE3BB0" w:rsidP="008E10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354" w:rsidRDefault="0076335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354" w:rsidRDefault="0076335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354" w:rsidRDefault="007633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85EFD"/>
    <w:multiLevelType w:val="hybridMultilevel"/>
    <w:tmpl w:val="C17AF4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485FE8"/>
    <w:multiLevelType w:val="hybridMultilevel"/>
    <w:tmpl w:val="9A040A3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C241FB"/>
    <w:multiLevelType w:val="hybridMultilevel"/>
    <w:tmpl w:val="EB024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18455DD"/>
    <w:multiLevelType w:val="hybridMultilevel"/>
    <w:tmpl w:val="71C62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DE83717"/>
    <w:multiLevelType w:val="hybridMultilevel"/>
    <w:tmpl w:val="527CB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4E21D0"/>
    <w:multiLevelType w:val="hybridMultilevel"/>
    <w:tmpl w:val="E24AC9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DE547D0"/>
    <w:multiLevelType w:val="hybridMultilevel"/>
    <w:tmpl w:val="05A6171E"/>
    <w:lvl w:ilvl="0" w:tplc="2F38D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2FE4FD8"/>
    <w:multiLevelType w:val="hybridMultilevel"/>
    <w:tmpl w:val="BF001A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4C77"/>
    <w:rsid w:val="000155C1"/>
    <w:rsid w:val="0013688A"/>
    <w:rsid w:val="00153D87"/>
    <w:rsid w:val="00254543"/>
    <w:rsid w:val="002D4C77"/>
    <w:rsid w:val="003A50D0"/>
    <w:rsid w:val="003C19F6"/>
    <w:rsid w:val="004729BB"/>
    <w:rsid w:val="00483659"/>
    <w:rsid w:val="004B6557"/>
    <w:rsid w:val="004B6B0D"/>
    <w:rsid w:val="00550D4B"/>
    <w:rsid w:val="005856E3"/>
    <w:rsid w:val="00611FEC"/>
    <w:rsid w:val="00646308"/>
    <w:rsid w:val="006A5DE5"/>
    <w:rsid w:val="006D5B1F"/>
    <w:rsid w:val="007414AC"/>
    <w:rsid w:val="00763354"/>
    <w:rsid w:val="007C3287"/>
    <w:rsid w:val="008003D3"/>
    <w:rsid w:val="00884A3F"/>
    <w:rsid w:val="008B0C8D"/>
    <w:rsid w:val="008B467B"/>
    <w:rsid w:val="008D5037"/>
    <w:rsid w:val="008E1082"/>
    <w:rsid w:val="00971DBD"/>
    <w:rsid w:val="009A4F09"/>
    <w:rsid w:val="009E21D0"/>
    <w:rsid w:val="00B0546C"/>
    <w:rsid w:val="00BE3BB0"/>
    <w:rsid w:val="00C272CE"/>
    <w:rsid w:val="00C41356"/>
    <w:rsid w:val="00CA2B64"/>
    <w:rsid w:val="00DF73EC"/>
    <w:rsid w:val="00E24811"/>
    <w:rsid w:val="00E52AD9"/>
    <w:rsid w:val="00F8751F"/>
    <w:rsid w:val="00FB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C77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D4C7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D4C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4C77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qFormat/>
    <w:rsid w:val="002D4C7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D4C7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8E10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E1082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8E10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E1082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etoc.mimas.ac.uk/" TargetMode="External"/><Relationship Id="rId13" Type="http://schemas.openxmlformats.org/officeDocument/2006/relationships/hyperlink" Target="http://www.intute.ac.uk/rss.html" TargetMode="External"/><Relationship Id="rId18" Type="http://schemas.openxmlformats.org/officeDocument/2006/relationships/hyperlink" Target="http://solo.bodleian.ox.ac.uk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hyperlink" Target="http://zetoc.mimas.ac.uk/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ww.thes.co.uk/rss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ox.ac.uk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google.com/reader/" TargetMode="External"/><Relationship Id="rId19" Type="http://schemas.openxmlformats.org/officeDocument/2006/relationships/hyperlink" Target="http://oxlip-plus.bodleian.ox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dleian.ox.ac.uk/sers/resources/ssoathens" TargetMode="External"/><Relationship Id="rId14" Type="http://schemas.openxmlformats.org/officeDocument/2006/relationships/hyperlink" Target="http://www.bbc.co.uk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3523</Characters>
  <Application>Microsoft Office Word</Application>
  <DocSecurity>0</DocSecurity>
  <Lines>29</Lines>
  <Paragraphs>8</Paragraphs>
  <ScaleCrop>false</ScaleCrop>
  <Company> </Company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Getting information to come to you </dc:title>
  <dc:subject/>
  <dc:creator>Said Business School</dc:creator>
  <cp:keywords/>
  <dc:description/>
  <cp:lastModifiedBy>rawsonj</cp:lastModifiedBy>
  <cp:revision>3</cp:revision>
  <dcterms:created xsi:type="dcterms:W3CDTF">2011-02-21T15:57:00Z</dcterms:created>
  <dcterms:modified xsi:type="dcterms:W3CDTF">2011-06-14T15:45:00Z</dcterms:modified>
</cp:coreProperties>
</file>